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75" w:rsidRPr="002D6138" w:rsidRDefault="00F00875" w:rsidP="00F00875">
      <w:pPr>
        <w:jc w:val="center"/>
        <w:rPr>
          <w:b/>
          <w:lang w:val="kk-KZ" w:eastAsia="ko-KR"/>
        </w:rPr>
      </w:pPr>
      <w:r w:rsidRPr="002D6138">
        <w:rPr>
          <w:b/>
          <w:lang w:val="kk-KZ" w:eastAsia="ko-KR"/>
        </w:rPr>
        <w:t>ӘЛ-ФАРАБИ АТЫНДАҒЫ ҚАЗАҚ ҰЛТТЫҚ УНИВЕРСИТЕТІ</w:t>
      </w: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Философия және саясаттану факультеті</w:t>
      </w: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  <w:r w:rsidRPr="002D6138">
        <w:rPr>
          <w:b/>
          <w:lang w:val="kk-KZ"/>
        </w:rPr>
        <w:t>Әлеуметтану және әлеуметтік жұмыс кафедрасы</w:t>
      </w: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b/>
          <w:lang w:val="kk-KZ"/>
        </w:rPr>
      </w:pPr>
    </w:p>
    <w:p w:rsidR="00F00875" w:rsidRPr="00F00875" w:rsidRDefault="00F00875" w:rsidP="00F00875">
      <w:pPr>
        <w:ind w:firstLine="720"/>
        <w:jc w:val="center"/>
        <w:rPr>
          <w:b/>
          <w:lang w:val="kk-KZ"/>
        </w:rPr>
      </w:pPr>
    </w:p>
    <w:p w:rsidR="00F00875" w:rsidRPr="00F00875" w:rsidRDefault="00F00875" w:rsidP="00F00875">
      <w:pPr>
        <w:ind w:firstLine="720"/>
        <w:jc w:val="center"/>
        <w:rPr>
          <w:b/>
          <w:lang w:val="kk-KZ"/>
        </w:rPr>
      </w:pPr>
    </w:p>
    <w:p w:rsidR="00F00875" w:rsidRPr="00F00875" w:rsidRDefault="00F00875" w:rsidP="00F00875">
      <w:pPr>
        <w:pStyle w:val="1"/>
        <w:ind w:hanging="876"/>
        <w:jc w:val="both"/>
        <w:rPr>
          <w:sz w:val="24"/>
          <w:lang w:val="kk-KZ"/>
        </w:rPr>
      </w:pPr>
    </w:p>
    <w:p w:rsidR="00F00875" w:rsidRPr="00F00875" w:rsidRDefault="00F00875" w:rsidP="00F00875">
      <w:pPr>
        <w:ind w:firstLine="720"/>
        <w:jc w:val="right"/>
        <w:rPr>
          <w:lang w:val="kk-KZ"/>
        </w:rPr>
      </w:pPr>
    </w:p>
    <w:p w:rsidR="00F00875" w:rsidRPr="002D6138" w:rsidRDefault="00F00875" w:rsidP="00F00875">
      <w:pPr>
        <w:pStyle w:val="1"/>
        <w:rPr>
          <w:sz w:val="24"/>
          <w:lang w:val="kk-KZ"/>
        </w:rPr>
      </w:pPr>
      <w:r w:rsidRPr="002D6138">
        <w:rPr>
          <w:sz w:val="24"/>
          <w:lang w:val="kk-KZ"/>
        </w:rPr>
        <w:t xml:space="preserve"> </w:t>
      </w:r>
    </w:p>
    <w:p w:rsidR="00F00875" w:rsidRPr="00F00875" w:rsidRDefault="00F00875" w:rsidP="00F00875">
      <w:pPr>
        <w:pStyle w:val="3"/>
        <w:rPr>
          <w:sz w:val="24"/>
          <w:szCs w:val="24"/>
          <w:u w:val="none"/>
          <w:lang w:val="kk-KZ"/>
        </w:rPr>
      </w:pPr>
    </w:p>
    <w:p w:rsidR="00F00875" w:rsidRPr="00F00875" w:rsidRDefault="00F00875" w:rsidP="00F00875">
      <w:pPr>
        <w:pStyle w:val="3"/>
        <w:rPr>
          <w:sz w:val="24"/>
          <w:szCs w:val="24"/>
          <w:u w:val="none"/>
          <w:lang w:val="kk-KZ"/>
        </w:rPr>
      </w:pPr>
    </w:p>
    <w:p w:rsidR="00F00875" w:rsidRPr="002D6138" w:rsidRDefault="00C828F4" w:rsidP="00F00875">
      <w:pPr>
        <w:pStyle w:val="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«Әлеуметтік жұмыста зерттеудің </w:t>
      </w:r>
      <w:r w:rsidR="00F00875" w:rsidRPr="002D6138">
        <w:rPr>
          <w:b/>
          <w:sz w:val="24"/>
          <w:szCs w:val="24"/>
          <w:lang w:val="kk-KZ"/>
        </w:rPr>
        <w:t xml:space="preserve"> әдістері» пәні бойынша </w:t>
      </w:r>
    </w:p>
    <w:p w:rsidR="00F00875" w:rsidRPr="002D6138" w:rsidRDefault="00F00875" w:rsidP="00F00875">
      <w:pPr>
        <w:pStyle w:val="3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СОӨЖ</w:t>
      </w:r>
      <w:r w:rsidRPr="002D6138">
        <w:rPr>
          <w:b/>
          <w:sz w:val="24"/>
          <w:szCs w:val="24"/>
          <w:lang w:val="kk-KZ"/>
        </w:rPr>
        <w:t xml:space="preserve"> тапсырмалары</w:t>
      </w:r>
    </w:p>
    <w:p w:rsidR="00F00875" w:rsidRPr="002D6138" w:rsidRDefault="00F00875" w:rsidP="00F00875">
      <w:pPr>
        <w:ind w:firstLine="720"/>
        <w:jc w:val="center"/>
        <w:rPr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lang w:val="kk-KZ"/>
        </w:rPr>
      </w:pPr>
      <w:r w:rsidRPr="002D6138">
        <w:rPr>
          <w:lang w:val="kk-KZ"/>
        </w:rPr>
        <w:t>Мамандық: 5В090500 – Әлеуметтік жұмыс</w:t>
      </w:r>
    </w:p>
    <w:p w:rsidR="00F00875" w:rsidRPr="002D6138" w:rsidRDefault="00F00875" w:rsidP="00F00875">
      <w:pPr>
        <w:ind w:firstLine="720"/>
        <w:jc w:val="center"/>
        <w:rPr>
          <w:lang w:val="kk-KZ"/>
        </w:rPr>
      </w:pPr>
    </w:p>
    <w:p w:rsidR="00F00875" w:rsidRPr="002D6138" w:rsidRDefault="00F00875" w:rsidP="00F00875">
      <w:pPr>
        <w:ind w:firstLine="720"/>
        <w:jc w:val="center"/>
        <w:rPr>
          <w:lang w:val="kk-KZ"/>
        </w:rPr>
      </w:pPr>
      <w:r w:rsidRPr="002D6138">
        <w:rPr>
          <w:lang w:val="kk-KZ"/>
        </w:rPr>
        <w:t>Оқу түрі: күндізгі</w:t>
      </w:r>
    </w:p>
    <w:p w:rsidR="00F00875" w:rsidRPr="002D6138" w:rsidRDefault="00F00875" w:rsidP="00F00875">
      <w:pPr>
        <w:ind w:firstLine="720"/>
        <w:jc w:val="center"/>
        <w:rPr>
          <w:lang w:val="kk-KZ"/>
        </w:rPr>
      </w:pPr>
    </w:p>
    <w:p w:rsidR="00F00875" w:rsidRPr="002D6138" w:rsidRDefault="00F00875" w:rsidP="00F00875">
      <w:pPr>
        <w:jc w:val="both"/>
        <w:rPr>
          <w:lang w:val="kk-KZ"/>
        </w:rPr>
      </w:pPr>
    </w:p>
    <w:p w:rsidR="00F00875" w:rsidRPr="002D6138" w:rsidRDefault="00F00875" w:rsidP="00F00875">
      <w:pPr>
        <w:ind w:firstLine="720"/>
        <w:jc w:val="both"/>
        <w:rPr>
          <w:lang w:val="kk-KZ"/>
        </w:rPr>
      </w:pPr>
    </w:p>
    <w:p w:rsidR="00F00875" w:rsidRPr="002D6138" w:rsidRDefault="00F00875" w:rsidP="00F00875">
      <w:pPr>
        <w:ind w:firstLine="720"/>
        <w:jc w:val="both"/>
        <w:rPr>
          <w:lang w:val="kk-KZ"/>
        </w:rPr>
      </w:pPr>
    </w:p>
    <w:p w:rsidR="00F00875" w:rsidRPr="002D6138" w:rsidRDefault="00F00875" w:rsidP="00F00875">
      <w:pPr>
        <w:jc w:val="both"/>
        <w:rPr>
          <w:lang w:val="kk-KZ"/>
        </w:rPr>
      </w:pPr>
    </w:p>
    <w:p w:rsidR="00F00875" w:rsidRPr="002D6138" w:rsidRDefault="00F00875" w:rsidP="00F00875">
      <w:pPr>
        <w:ind w:firstLine="720"/>
        <w:jc w:val="both"/>
        <w:rPr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C828F4" w:rsidP="00F00875">
      <w:pPr>
        <w:pStyle w:val="a5"/>
        <w:ind w:firstLine="469"/>
        <w:jc w:val="center"/>
        <w:rPr>
          <w:b/>
          <w:lang w:val="kk-KZ"/>
        </w:rPr>
      </w:pPr>
      <w:r>
        <w:rPr>
          <w:b/>
          <w:lang w:val="kk-KZ"/>
        </w:rPr>
        <w:t xml:space="preserve"> Алматы 2015</w:t>
      </w:r>
      <w:r w:rsidR="00F00875" w:rsidRPr="002D6138">
        <w:rPr>
          <w:b/>
          <w:lang w:val="kk-KZ"/>
        </w:rPr>
        <w:t xml:space="preserve"> ж.</w:t>
      </w: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2D6138" w:rsidRDefault="00F00875" w:rsidP="00F00875">
      <w:pPr>
        <w:pStyle w:val="a5"/>
        <w:ind w:firstLine="469"/>
        <w:jc w:val="center"/>
        <w:rPr>
          <w:b/>
          <w:lang w:val="kk-KZ"/>
        </w:rPr>
      </w:pPr>
    </w:p>
    <w:p w:rsidR="00F00875" w:rsidRPr="00A937B5" w:rsidRDefault="00C828F4" w:rsidP="00F00875">
      <w:pPr>
        <w:pStyle w:val="3"/>
        <w:rPr>
          <w:b/>
          <w:sz w:val="24"/>
          <w:szCs w:val="24"/>
          <w:u w:val="none"/>
          <w:lang w:val="kk-KZ"/>
        </w:rPr>
      </w:pPr>
      <w:r>
        <w:rPr>
          <w:b/>
          <w:sz w:val="24"/>
          <w:szCs w:val="24"/>
          <w:u w:val="none"/>
          <w:lang w:val="kk-KZ"/>
        </w:rPr>
        <w:lastRenderedPageBreak/>
        <w:t xml:space="preserve">«Әлеуметтік жұмыста зерттеу </w:t>
      </w:r>
      <w:r w:rsidR="00F00875" w:rsidRPr="00A937B5">
        <w:rPr>
          <w:b/>
          <w:sz w:val="24"/>
          <w:szCs w:val="24"/>
          <w:u w:val="none"/>
          <w:lang w:val="kk-KZ"/>
        </w:rPr>
        <w:t xml:space="preserve"> әдістері» пәні бойынша </w:t>
      </w:r>
    </w:p>
    <w:p w:rsidR="00F00875" w:rsidRPr="00A937B5" w:rsidRDefault="008730B1" w:rsidP="00F00875">
      <w:pPr>
        <w:pStyle w:val="3"/>
        <w:rPr>
          <w:b/>
          <w:sz w:val="24"/>
          <w:szCs w:val="24"/>
          <w:u w:val="none"/>
          <w:lang w:val="kk-KZ"/>
        </w:rPr>
      </w:pPr>
      <w:r>
        <w:rPr>
          <w:b/>
          <w:sz w:val="24"/>
          <w:szCs w:val="24"/>
          <w:u w:val="none"/>
          <w:lang w:val="kk-KZ"/>
        </w:rPr>
        <w:t>СОӨЖ</w:t>
      </w:r>
      <w:r w:rsidR="00F00875" w:rsidRPr="00A937B5">
        <w:rPr>
          <w:b/>
          <w:sz w:val="24"/>
          <w:szCs w:val="24"/>
          <w:u w:val="none"/>
          <w:lang w:val="kk-KZ"/>
        </w:rPr>
        <w:t xml:space="preserve"> тапсырмалары</w:t>
      </w:r>
    </w:p>
    <w:p w:rsidR="00F00875" w:rsidRPr="002D6138" w:rsidRDefault="00F00875" w:rsidP="00F00875">
      <w:pPr>
        <w:jc w:val="center"/>
        <w:rPr>
          <w:lang w:val="kk-KZ"/>
        </w:rPr>
      </w:pPr>
    </w:p>
    <w:p w:rsidR="00F00875" w:rsidRPr="002D6138" w:rsidRDefault="00F00875" w:rsidP="00F00875">
      <w:pPr>
        <w:jc w:val="center"/>
        <w:rPr>
          <w:lang w:val="kk-KZ"/>
        </w:rPr>
        <w:sectPr w:rsidR="00F00875" w:rsidRPr="002D6138" w:rsidSect="007607B6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655"/>
        <w:gridCol w:w="850"/>
        <w:gridCol w:w="992"/>
      </w:tblGrid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b/>
                <w:lang w:val="kk-KZ"/>
              </w:rPr>
            </w:pPr>
            <w:r w:rsidRPr="002D6138">
              <w:rPr>
                <w:lang w:val="kk-KZ"/>
              </w:rPr>
              <w:t>Апта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F00875" w:rsidRPr="002D6138" w:rsidRDefault="00F00875" w:rsidP="002766C1">
            <w:pPr>
              <w:jc w:val="center"/>
              <w:rPr>
                <w:b/>
              </w:rPr>
            </w:pPr>
            <w:r w:rsidRPr="002D6138">
              <w:rPr>
                <w:lang w:val="kk-KZ"/>
              </w:rPr>
              <w:t>Тақырыптың аталуы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widowControl w:val="0"/>
              <w:rPr>
                <w:lang w:val="kk-KZ"/>
              </w:rPr>
            </w:pPr>
            <w:r w:rsidRPr="002D6138">
              <w:rPr>
                <w:lang w:val="kk-KZ"/>
              </w:rPr>
              <w:t>Сағат саны</w:t>
            </w: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widowControl w:val="0"/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 xml:space="preserve">Бағасы </w:t>
            </w:r>
          </w:p>
        </w:tc>
      </w:tr>
      <w:tr w:rsidR="00F00875" w:rsidRPr="00C828F4" w:rsidTr="002766C1">
        <w:tc>
          <w:tcPr>
            <w:tcW w:w="10314" w:type="dxa"/>
            <w:gridSpan w:val="4"/>
            <w:shd w:val="clear" w:color="auto" w:fill="auto"/>
          </w:tcPr>
          <w:p w:rsidR="00F00875" w:rsidRPr="002D6138" w:rsidRDefault="00F00875" w:rsidP="00C828F4">
            <w:pPr>
              <w:pStyle w:val="a3"/>
              <w:tabs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>Модуль № 1.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828F4">
              <w:rPr>
                <w:rFonts w:ascii="Times New Roman" w:hAnsi="Times New Roman"/>
                <w:b/>
                <w:sz w:val="24"/>
                <w:lang w:val="kk-KZ"/>
              </w:rPr>
              <w:t xml:space="preserve">Әлеуметтік жұмыста зерттеу </w:t>
            </w: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 xml:space="preserve"> әдістерінің теориялық негіздері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F00875" w:rsidRPr="002D6138" w:rsidRDefault="00F00875" w:rsidP="002766C1">
            <w:pPr>
              <w:jc w:val="both"/>
              <w:rPr>
                <w:lang w:val="kk-KZ"/>
              </w:rPr>
            </w:pPr>
            <w:r w:rsidRPr="004B28AB">
              <w:rPr>
                <w:b/>
                <w:lang w:val="kk-KZ"/>
              </w:rPr>
              <w:t>СОӨЖ 1.</w:t>
            </w:r>
            <w:r w:rsidRPr="002D6138">
              <w:rPr>
                <w:lang w:val="kk-KZ"/>
              </w:rPr>
              <w:t xml:space="preserve"> Әлеуметтік жұмыстағы әлеуметтік технологияның спецификасы.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3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F00875" w:rsidRPr="002D6138" w:rsidRDefault="00F00875" w:rsidP="002766C1">
            <w:pPr>
              <w:jc w:val="both"/>
              <w:rPr>
                <w:lang w:val="kk-KZ"/>
              </w:rPr>
            </w:pPr>
            <w:r w:rsidRPr="004B28AB">
              <w:rPr>
                <w:b/>
                <w:lang w:val="kk-KZ"/>
              </w:rPr>
              <w:t>СОӨЖ 2.</w:t>
            </w:r>
            <w:r w:rsidRPr="002D6138">
              <w:rPr>
                <w:lang w:val="kk-KZ"/>
              </w:rPr>
              <w:t xml:space="preserve"> Әлеуметтік жұмыстағы әдістер. Қазақстандағы әлеуметтік жұмыс ұйымдарының ерекшеліктері.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2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C828F4" w:rsidTr="002766C1">
        <w:tc>
          <w:tcPr>
            <w:tcW w:w="10314" w:type="dxa"/>
            <w:gridSpan w:val="4"/>
            <w:shd w:val="clear" w:color="auto" w:fill="auto"/>
          </w:tcPr>
          <w:p w:rsidR="00F00875" w:rsidRPr="002D6138" w:rsidRDefault="00F00875" w:rsidP="002766C1">
            <w:pPr>
              <w:pStyle w:val="a3"/>
              <w:tabs>
                <w:tab w:val="left" w:pos="180"/>
                <w:tab w:val="left" w:pos="7740"/>
              </w:tabs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 xml:space="preserve">Модуль № 3. Әлеуметтік жұмыстың жалпы (базалық ) </w:t>
            </w:r>
            <w:r w:rsidR="00C828F4">
              <w:rPr>
                <w:rFonts w:ascii="Times New Roman" w:hAnsi="Times New Roman"/>
                <w:b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F00875" w:rsidRPr="002D6138" w:rsidRDefault="00F00875" w:rsidP="002766C1">
            <w:pPr>
              <w:jc w:val="both"/>
              <w:rPr>
                <w:lang w:val="kk-KZ"/>
              </w:rPr>
            </w:pPr>
            <w:r w:rsidRPr="004B28AB">
              <w:rPr>
                <w:b/>
                <w:lang w:val="kk-KZ"/>
              </w:rPr>
              <w:t>СОӨЖ 3.</w:t>
            </w:r>
            <w:r w:rsidRPr="002D6138">
              <w:rPr>
                <w:lang w:val="kk-KZ"/>
              </w:rPr>
              <w:t xml:space="preserve"> Әлеу</w:t>
            </w:r>
            <w:r w:rsidRPr="00C828F4">
              <w:rPr>
                <w:lang w:val="kk-KZ"/>
              </w:rPr>
              <w:t>меттік жұмыс технологиясындағы әлеуметтік диагностика</w:t>
            </w:r>
            <w:r w:rsidR="00C828F4" w:rsidRPr="00C828F4">
              <w:rPr>
                <w:lang w:val="kk-KZ"/>
              </w:rPr>
              <w:t xml:space="preserve"> әдістері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2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F00875" w:rsidRPr="002D6138" w:rsidRDefault="00F00875" w:rsidP="002766C1">
            <w:pPr>
              <w:jc w:val="both"/>
              <w:rPr>
                <w:lang w:val="kk-KZ"/>
              </w:rPr>
            </w:pPr>
            <w:r w:rsidRPr="004B28AB">
              <w:rPr>
                <w:b/>
                <w:lang w:val="kk-KZ"/>
              </w:rPr>
              <w:t>СОӨЖ 4.</w:t>
            </w:r>
            <w:r w:rsidRPr="002D6138">
              <w:rPr>
                <w:lang w:val="kk-KZ"/>
              </w:rPr>
              <w:t xml:space="preserve"> Әлеуметтік жұмыстағы адаптациялық пен реабилитация процестері.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</w:t>
            </w:r>
            <w:r w:rsidRPr="002D6138">
              <w:rPr>
                <w:lang w:val="en-US"/>
              </w:rPr>
              <w:t>1</w:t>
            </w:r>
            <w:r w:rsidRPr="002D6138">
              <w:rPr>
                <w:lang w:val="kk-KZ"/>
              </w:rPr>
              <w:t xml:space="preserve">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F00875" w:rsidRPr="002D6138" w:rsidRDefault="00F00875" w:rsidP="002766C1">
            <w:pPr>
              <w:jc w:val="both"/>
              <w:rPr>
                <w:lang w:val="kk-KZ"/>
              </w:rPr>
            </w:pPr>
            <w:r w:rsidRPr="004B28AB">
              <w:rPr>
                <w:b/>
                <w:lang w:val="kk-KZ"/>
              </w:rPr>
              <w:t>СОӨЖ 5.</w:t>
            </w:r>
            <w:r w:rsidRPr="002D6138">
              <w:rPr>
                <w:lang w:val="kk-KZ"/>
              </w:rPr>
              <w:t xml:space="preserve"> Қазіргі кездегі әлеуметтік терапия және оны жүзеге асырудың әдістері.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12 б.</w:t>
            </w:r>
          </w:p>
        </w:tc>
      </w:tr>
      <w:tr w:rsidR="00F00875" w:rsidRPr="002D6138" w:rsidTr="002766C1">
        <w:tc>
          <w:tcPr>
            <w:tcW w:w="10314" w:type="dxa"/>
            <w:gridSpan w:val="4"/>
            <w:shd w:val="clear" w:color="auto" w:fill="auto"/>
          </w:tcPr>
          <w:p w:rsidR="00F00875" w:rsidRPr="002D6138" w:rsidRDefault="00F00875" w:rsidP="002766C1">
            <w:pPr>
              <w:pStyle w:val="a3"/>
              <w:tabs>
                <w:tab w:val="clear" w:pos="1620"/>
                <w:tab w:val="left" w:pos="180"/>
              </w:tabs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 xml:space="preserve">Модуль № 4. Әлеуметтік жұмыстағы нақты </w:t>
            </w:r>
            <w:r w:rsidR="00C828F4">
              <w:rPr>
                <w:rFonts w:ascii="Times New Roman" w:hAnsi="Times New Roman"/>
                <w:b/>
                <w:sz w:val="24"/>
                <w:lang w:val="kk-KZ"/>
              </w:rPr>
              <w:t>әдістер</w:t>
            </w:r>
            <w:r w:rsidRPr="002D6138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F00875" w:rsidRPr="002D6138" w:rsidRDefault="00F00875" w:rsidP="002766C1">
            <w:pPr>
              <w:jc w:val="both"/>
              <w:rPr>
                <w:lang w:val="kk-KZ"/>
              </w:rPr>
            </w:pPr>
            <w:r w:rsidRPr="004B28AB">
              <w:rPr>
                <w:b/>
                <w:lang w:val="kk-KZ"/>
              </w:rPr>
              <w:t>СОӨЖ 6.</w:t>
            </w:r>
            <w:r w:rsidRPr="002D6138">
              <w:rPr>
                <w:lang w:val="kk-KZ"/>
              </w:rPr>
              <w:t xml:space="preserve"> Әлеуметтік қамқорлық және қамқорлыққа алу әлеуметтік жұмыстың технологиясының негізі ретінде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14 б.</w:t>
            </w:r>
          </w:p>
        </w:tc>
      </w:tr>
      <w:tr w:rsidR="00F00875" w:rsidRPr="002D6138" w:rsidTr="002766C1">
        <w:tc>
          <w:tcPr>
            <w:tcW w:w="817" w:type="dxa"/>
            <w:shd w:val="clear" w:color="auto" w:fill="auto"/>
          </w:tcPr>
          <w:p w:rsidR="00F00875" w:rsidRPr="002D6138" w:rsidRDefault="008730B1" w:rsidP="002766C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F00875" w:rsidRPr="002D6138" w:rsidRDefault="00F00875" w:rsidP="008730B1">
            <w:pPr>
              <w:pStyle w:val="a3"/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 w:rsidRPr="004B28AB">
              <w:rPr>
                <w:rFonts w:ascii="Times New Roman" w:hAnsi="Times New Roman"/>
                <w:b/>
                <w:sz w:val="24"/>
                <w:lang w:val="kk-KZ"/>
              </w:rPr>
              <w:t>СОӨЖ 7.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 Мүкіндігі шектеулі балаларды реабилитациялау </w:t>
            </w:r>
            <w:r w:rsidR="00C828F4">
              <w:rPr>
                <w:rFonts w:ascii="Times New Roman" w:hAnsi="Times New Roman"/>
                <w:sz w:val="24"/>
                <w:lang w:val="kk-KZ"/>
              </w:rPr>
              <w:t>әдістері</w:t>
            </w:r>
            <w:r w:rsidRPr="002D6138">
              <w:rPr>
                <w:rFonts w:ascii="Times New Roman" w:hAnsi="Times New Roman"/>
                <w:sz w:val="24"/>
                <w:lang w:val="kk-KZ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00875" w:rsidRPr="002D6138" w:rsidRDefault="00F00875" w:rsidP="002766C1">
            <w:pPr>
              <w:jc w:val="center"/>
              <w:rPr>
                <w:lang w:val="kk-KZ"/>
              </w:rPr>
            </w:pPr>
            <w:r w:rsidRPr="002D6138">
              <w:rPr>
                <w:lang w:val="kk-KZ"/>
              </w:rPr>
              <w:t>13 б.</w:t>
            </w:r>
          </w:p>
        </w:tc>
      </w:tr>
      <w:tr w:rsidR="00174647" w:rsidRPr="002D6138" w:rsidTr="002766C1">
        <w:tc>
          <w:tcPr>
            <w:tcW w:w="817" w:type="dxa"/>
            <w:shd w:val="clear" w:color="auto" w:fill="auto"/>
          </w:tcPr>
          <w:p w:rsidR="00174647" w:rsidRDefault="00174647" w:rsidP="002766C1">
            <w:pPr>
              <w:jc w:val="both"/>
              <w:rPr>
                <w:lang w:val="kk-KZ"/>
              </w:rPr>
            </w:pPr>
          </w:p>
        </w:tc>
        <w:tc>
          <w:tcPr>
            <w:tcW w:w="7655" w:type="dxa"/>
            <w:shd w:val="clear" w:color="auto" w:fill="auto"/>
          </w:tcPr>
          <w:p w:rsidR="00174647" w:rsidRPr="002D6138" w:rsidRDefault="00174647" w:rsidP="008730B1">
            <w:pPr>
              <w:pStyle w:val="a3"/>
              <w:tabs>
                <w:tab w:val="clear" w:pos="1620"/>
                <w:tab w:val="left" w:pos="18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Барлығы </w:t>
            </w:r>
          </w:p>
        </w:tc>
        <w:tc>
          <w:tcPr>
            <w:tcW w:w="850" w:type="dxa"/>
            <w:shd w:val="clear" w:color="auto" w:fill="auto"/>
          </w:tcPr>
          <w:p w:rsidR="00174647" w:rsidRPr="002D6138" w:rsidRDefault="00174647" w:rsidP="002766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174647" w:rsidRPr="002D6138" w:rsidRDefault="00112383" w:rsidP="002766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79 б.</w:t>
            </w:r>
          </w:p>
        </w:tc>
      </w:tr>
    </w:tbl>
    <w:p w:rsidR="00F00875" w:rsidRPr="002D6138" w:rsidRDefault="00F00875" w:rsidP="00F00875"/>
    <w:p w:rsidR="004E75B1" w:rsidRDefault="004E75B1"/>
    <w:sectPr w:rsidR="004E75B1" w:rsidSect="00486943">
      <w:type w:val="continuous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Ka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61B"/>
    <w:multiLevelType w:val="hybridMultilevel"/>
    <w:tmpl w:val="58FC1DA0"/>
    <w:lvl w:ilvl="0" w:tplc="8D50A7BC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BB1179"/>
    <w:multiLevelType w:val="hybridMultilevel"/>
    <w:tmpl w:val="2FB6CE90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185995"/>
    <w:multiLevelType w:val="hybridMultilevel"/>
    <w:tmpl w:val="A4802DF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BAE1013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B14369"/>
    <w:multiLevelType w:val="hybridMultilevel"/>
    <w:tmpl w:val="7A9AE54C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6653C22"/>
    <w:multiLevelType w:val="hybridMultilevel"/>
    <w:tmpl w:val="9946A2E8"/>
    <w:lvl w:ilvl="0" w:tplc="81C63214">
      <w:start w:val="1"/>
      <w:numFmt w:val="decimal"/>
      <w:lvlText w:val="%1."/>
      <w:lvlJc w:val="left"/>
      <w:pPr>
        <w:ind w:left="360" w:hanging="360"/>
      </w:pPr>
      <w:rPr>
        <w:rFonts w:ascii="Times New Roman Kaz" w:hAnsi="Times New Roman Kaz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2E3F3F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3921E9"/>
    <w:multiLevelType w:val="hybridMultilevel"/>
    <w:tmpl w:val="CD3C2058"/>
    <w:lvl w:ilvl="0" w:tplc="F5B2709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DAD808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051BD6"/>
    <w:multiLevelType w:val="hybridMultilevel"/>
    <w:tmpl w:val="1FA42B54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7822B4"/>
    <w:multiLevelType w:val="hybridMultilevel"/>
    <w:tmpl w:val="C0F4D762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D936D9D"/>
    <w:multiLevelType w:val="hybridMultilevel"/>
    <w:tmpl w:val="1444C45E"/>
    <w:lvl w:ilvl="0" w:tplc="56AC879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416A52"/>
    <w:multiLevelType w:val="hybridMultilevel"/>
    <w:tmpl w:val="099E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82385"/>
    <w:multiLevelType w:val="hybridMultilevel"/>
    <w:tmpl w:val="6DF82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62045C"/>
    <w:multiLevelType w:val="hybridMultilevel"/>
    <w:tmpl w:val="A58ED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A236CBF"/>
    <w:multiLevelType w:val="hybridMultilevel"/>
    <w:tmpl w:val="692C50B8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E3879E1"/>
    <w:multiLevelType w:val="hybridMultilevel"/>
    <w:tmpl w:val="B58A1F4A"/>
    <w:lvl w:ilvl="0" w:tplc="AA201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5"/>
  </w:num>
  <w:num w:numId="5">
    <w:abstractNumId w:val="2"/>
  </w:num>
  <w:num w:numId="6">
    <w:abstractNumId w:val="9"/>
  </w:num>
  <w:num w:numId="7">
    <w:abstractNumId w:val="14"/>
  </w:num>
  <w:num w:numId="8">
    <w:abstractNumId w:val="4"/>
  </w:num>
  <w:num w:numId="9">
    <w:abstractNumId w:val="5"/>
  </w:num>
  <w:num w:numId="10">
    <w:abstractNumId w:val="1"/>
  </w:num>
  <w:num w:numId="11">
    <w:abstractNumId w:val="3"/>
  </w:num>
  <w:num w:numId="12">
    <w:abstractNumId w:val="13"/>
  </w:num>
  <w:num w:numId="13">
    <w:abstractNumId w:val="6"/>
  </w:num>
  <w:num w:numId="14">
    <w:abstractNumId w:val="12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F00875"/>
    <w:rsid w:val="000E4C50"/>
    <w:rsid w:val="00112383"/>
    <w:rsid w:val="00174647"/>
    <w:rsid w:val="004B28AB"/>
    <w:rsid w:val="004E75B1"/>
    <w:rsid w:val="0067427A"/>
    <w:rsid w:val="00715784"/>
    <w:rsid w:val="008730B1"/>
    <w:rsid w:val="00C828F4"/>
    <w:rsid w:val="00F0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00875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00875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875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F00875"/>
    <w:rPr>
      <w:rFonts w:ascii="Times New Roman" w:eastAsia="Times New Roman" w:hAnsi="Times New Roman" w:cs="Times New Roman"/>
      <w:sz w:val="20"/>
      <w:szCs w:val="20"/>
      <w:u w:val="single"/>
      <w:lang w:val="ru-RU" w:eastAsia="ru-RU"/>
    </w:rPr>
  </w:style>
  <w:style w:type="paragraph" w:styleId="a3">
    <w:name w:val="Body Text"/>
    <w:basedOn w:val="a"/>
    <w:link w:val="a4"/>
    <w:rsid w:val="00F00875"/>
    <w:pPr>
      <w:tabs>
        <w:tab w:val="left" w:pos="1620"/>
      </w:tabs>
      <w:jc w:val="both"/>
    </w:pPr>
    <w:rPr>
      <w:rFonts w:ascii="Times New Roman Kaz" w:hAnsi="Times New Roman Kaz"/>
      <w:sz w:val="28"/>
    </w:rPr>
  </w:style>
  <w:style w:type="character" w:customStyle="1" w:styleId="a4">
    <w:name w:val="Основной текст Знак"/>
    <w:basedOn w:val="a0"/>
    <w:link w:val="a3"/>
    <w:rsid w:val="00F00875"/>
    <w:rPr>
      <w:rFonts w:ascii="Times New Roman Kaz" w:eastAsia="Times New Roman" w:hAnsi="Times New Roman Kaz" w:cs="Times New Roman"/>
      <w:sz w:val="28"/>
      <w:szCs w:val="24"/>
      <w:lang w:val="ru-RU" w:eastAsia="ru-RU"/>
    </w:rPr>
  </w:style>
  <w:style w:type="paragraph" w:styleId="a5">
    <w:name w:val="Body Text Indent"/>
    <w:basedOn w:val="a"/>
    <w:link w:val="a6"/>
    <w:rsid w:val="00F0087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008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F00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Дархан</cp:lastModifiedBy>
  <cp:revision>3</cp:revision>
  <dcterms:created xsi:type="dcterms:W3CDTF">2015-09-20T08:00:00Z</dcterms:created>
  <dcterms:modified xsi:type="dcterms:W3CDTF">2015-09-20T08:28:00Z</dcterms:modified>
</cp:coreProperties>
</file>